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DF" w:rsidRPr="004375DF" w:rsidRDefault="004375DF" w:rsidP="004375DF">
      <w:pPr>
        <w:pStyle w:val="a5"/>
        <w:rPr>
          <w:sz w:val="28"/>
          <w:szCs w:val="28"/>
        </w:rPr>
      </w:pPr>
      <w:r w:rsidRPr="004375DF">
        <w:rPr>
          <w:b/>
          <w:sz w:val="28"/>
          <w:szCs w:val="28"/>
        </w:rPr>
        <w:t>ОГИБДД Отдела МВД России по Предгорному району напоминает</w:t>
      </w:r>
      <w:r w:rsidRPr="004375DF">
        <w:rPr>
          <w:sz w:val="28"/>
          <w:szCs w:val="28"/>
        </w:rPr>
        <w:t xml:space="preserve">: </w:t>
      </w:r>
    </w:p>
    <w:p w:rsidR="004375DF" w:rsidRPr="004375DF" w:rsidRDefault="004375DF" w:rsidP="004375DF">
      <w:pPr>
        <w:pStyle w:val="a5"/>
        <w:jc w:val="center"/>
        <w:rPr>
          <w:b/>
          <w:sz w:val="28"/>
          <w:szCs w:val="28"/>
        </w:rPr>
      </w:pPr>
      <w:r w:rsidRPr="004375DF">
        <w:rPr>
          <w:b/>
          <w:sz w:val="28"/>
          <w:szCs w:val="28"/>
        </w:rPr>
        <w:t>ОСНОВНЫЕ ПРАВИЛА БЕЗОПАСНОГО ПОВЕДЕНИЯ НА ДОРОГЕ ДЛЯ ПЕШЕХОДОВ:</w:t>
      </w:r>
    </w:p>
    <w:p w:rsidR="004375DF" w:rsidRPr="004375DF" w:rsidRDefault="004375DF" w:rsidP="004375DF">
      <w:pPr>
        <w:pStyle w:val="a5"/>
        <w:numPr>
          <w:ilvl w:val="0"/>
          <w:numId w:val="4"/>
        </w:numPr>
        <w:ind w:left="0" w:firstLine="0"/>
        <w:rPr>
          <w:sz w:val="28"/>
          <w:szCs w:val="28"/>
        </w:rPr>
      </w:pPr>
      <w:r w:rsidRPr="004375DF">
        <w:rPr>
          <w:sz w:val="28"/>
          <w:szCs w:val="28"/>
        </w:rPr>
        <w:t>никогда не выбегайте на дорогу перед приближающимся автомобилем: водитель не может остановить машину сразу;</w:t>
      </w:r>
    </w:p>
    <w:p w:rsidR="004375DF" w:rsidRPr="004375DF" w:rsidRDefault="004375DF" w:rsidP="004375DF">
      <w:pPr>
        <w:pStyle w:val="a5"/>
        <w:numPr>
          <w:ilvl w:val="0"/>
          <w:numId w:val="4"/>
        </w:numPr>
        <w:ind w:left="0" w:firstLine="0"/>
        <w:rPr>
          <w:sz w:val="28"/>
          <w:szCs w:val="28"/>
        </w:rPr>
      </w:pPr>
      <w:r w:rsidRPr="004375DF">
        <w:rPr>
          <w:sz w:val="28"/>
          <w:szCs w:val="28"/>
        </w:rPr>
        <w:t>выходите на проезжую часть, только убедившись в отсутствии приближающегося транспорта и слева, и справа;</w:t>
      </w:r>
    </w:p>
    <w:p w:rsidR="004375DF" w:rsidRPr="004375DF" w:rsidRDefault="004375DF" w:rsidP="004375DF">
      <w:pPr>
        <w:pStyle w:val="a5"/>
        <w:numPr>
          <w:ilvl w:val="0"/>
          <w:numId w:val="4"/>
        </w:numPr>
        <w:ind w:left="0" w:firstLine="0"/>
        <w:rPr>
          <w:sz w:val="28"/>
          <w:szCs w:val="28"/>
        </w:rPr>
      </w:pPr>
      <w:r w:rsidRPr="004375DF">
        <w:rPr>
          <w:sz w:val="28"/>
          <w:szCs w:val="28"/>
        </w:rPr>
        <w:t>очень опасен выход из-за стоящих у тротуара автомобилей, так как они закрывают обзор дороги. Сначала нужно посмотреть на дорогу, оценить обстановку на ней и, убедившись в безопасности, переходить;</w:t>
      </w:r>
    </w:p>
    <w:p w:rsidR="004375DF" w:rsidRPr="004375DF" w:rsidRDefault="004375DF" w:rsidP="004375DF">
      <w:pPr>
        <w:pStyle w:val="a5"/>
        <w:numPr>
          <w:ilvl w:val="0"/>
          <w:numId w:val="4"/>
        </w:numPr>
        <w:ind w:left="0" w:firstLine="0"/>
        <w:rPr>
          <w:sz w:val="28"/>
          <w:szCs w:val="28"/>
        </w:rPr>
      </w:pPr>
      <w:r w:rsidRPr="004375DF">
        <w:rPr>
          <w:sz w:val="28"/>
          <w:szCs w:val="28"/>
        </w:rPr>
        <w:t>при выходе из автобуса не выбегайте из-за него на дорогу. Подождите, когда он отъедет, потом, убедившись в отсутствии машин, переходите дорогу. Вы поступите еще более правильно и безопасно, если от остановки для перехода дороги дойдете до ближайшего пешеходного перехода и перейдете проезжую часть;</w:t>
      </w:r>
    </w:p>
    <w:p w:rsidR="004375DF" w:rsidRPr="004375DF" w:rsidRDefault="004375DF" w:rsidP="004375DF">
      <w:pPr>
        <w:pStyle w:val="a5"/>
        <w:numPr>
          <w:ilvl w:val="0"/>
          <w:numId w:val="4"/>
        </w:numPr>
        <w:ind w:left="0" w:firstLine="0"/>
        <w:rPr>
          <w:sz w:val="28"/>
          <w:szCs w:val="28"/>
        </w:rPr>
      </w:pPr>
      <w:r w:rsidRPr="004375DF">
        <w:rPr>
          <w:sz w:val="28"/>
          <w:szCs w:val="28"/>
        </w:rPr>
        <w:t>не выбегайте на дорогу вне зоны пешеходного перехода, в этом месте водитель не ожидает пешеходов и не сможет мгновенно остановить автомобиль;</w:t>
      </w:r>
    </w:p>
    <w:p w:rsidR="004375DF" w:rsidRPr="004375DF" w:rsidRDefault="004375DF" w:rsidP="004375DF">
      <w:pPr>
        <w:pStyle w:val="a5"/>
        <w:numPr>
          <w:ilvl w:val="0"/>
          <w:numId w:val="4"/>
        </w:numPr>
        <w:ind w:left="0" w:firstLine="0"/>
        <w:rPr>
          <w:sz w:val="28"/>
          <w:szCs w:val="28"/>
        </w:rPr>
      </w:pPr>
      <w:r w:rsidRPr="004375DF">
        <w:rPr>
          <w:sz w:val="28"/>
          <w:szCs w:val="28"/>
        </w:rPr>
        <w:t xml:space="preserve">нельзя выезжать на проезжую часть на </w:t>
      </w:r>
      <w:proofErr w:type="spellStart"/>
      <w:r w:rsidRPr="004375DF">
        <w:rPr>
          <w:sz w:val="28"/>
          <w:szCs w:val="28"/>
        </w:rPr>
        <w:t>скейтах</w:t>
      </w:r>
      <w:proofErr w:type="spellEnd"/>
      <w:r w:rsidRPr="004375DF">
        <w:rPr>
          <w:sz w:val="28"/>
          <w:szCs w:val="28"/>
        </w:rPr>
        <w:t xml:space="preserve"> и роликовых коньках;</w:t>
      </w:r>
    </w:p>
    <w:p w:rsidR="004375DF" w:rsidRPr="004375DF" w:rsidRDefault="004375DF" w:rsidP="004375DF">
      <w:pPr>
        <w:pStyle w:val="a5"/>
        <w:numPr>
          <w:ilvl w:val="0"/>
          <w:numId w:val="4"/>
        </w:numPr>
        <w:ind w:left="0" w:firstLine="0"/>
        <w:rPr>
          <w:sz w:val="28"/>
          <w:szCs w:val="28"/>
        </w:rPr>
      </w:pPr>
      <w:r w:rsidRPr="004375DF">
        <w:rPr>
          <w:sz w:val="28"/>
          <w:szCs w:val="28"/>
        </w:rPr>
        <w:t xml:space="preserve">опасно играть в мяч и другие игры рядом с проезжей частью, лучше это делать во дворе, на детской площадке или на стадионе. </w:t>
      </w:r>
    </w:p>
    <w:p w:rsidR="004375DF" w:rsidRPr="004375DF" w:rsidRDefault="004375DF" w:rsidP="004375DF">
      <w:pPr>
        <w:pStyle w:val="a5"/>
        <w:rPr>
          <w:sz w:val="28"/>
          <w:szCs w:val="28"/>
        </w:rPr>
      </w:pPr>
    </w:p>
    <w:p w:rsidR="004375DF" w:rsidRPr="004375DF" w:rsidRDefault="004375DF" w:rsidP="004375DF">
      <w:pPr>
        <w:pStyle w:val="a5"/>
        <w:rPr>
          <w:sz w:val="28"/>
          <w:szCs w:val="28"/>
        </w:rPr>
      </w:pPr>
      <w:r w:rsidRPr="004375DF">
        <w:rPr>
          <w:sz w:val="28"/>
          <w:szCs w:val="28"/>
        </w:rPr>
        <w:t xml:space="preserve">Соблюдать эти правила несложно. Они помогут вам сохранить свое здоровье и обезопасят вас на дороге.  </w:t>
      </w:r>
    </w:p>
    <w:p w:rsidR="004375DF" w:rsidRPr="004375DF" w:rsidRDefault="004375DF" w:rsidP="004375DF">
      <w:pPr>
        <w:pStyle w:val="a5"/>
        <w:rPr>
          <w:sz w:val="28"/>
          <w:szCs w:val="28"/>
        </w:rPr>
      </w:pPr>
    </w:p>
    <w:p w:rsidR="004375DF" w:rsidRPr="004375DF" w:rsidRDefault="004375DF" w:rsidP="004375DF">
      <w:pPr>
        <w:pStyle w:val="a5"/>
        <w:rPr>
          <w:sz w:val="28"/>
          <w:szCs w:val="28"/>
        </w:rPr>
      </w:pPr>
      <w:r w:rsidRPr="004375DF">
        <w:rPr>
          <w:sz w:val="28"/>
          <w:szCs w:val="28"/>
        </w:rPr>
        <w:t xml:space="preserve">Чтобы вы всегда были спокойны за своего ребенка, а он чувствовал себя уверенно при переходе проезжей части, советуем вам: </w:t>
      </w:r>
    </w:p>
    <w:p w:rsidR="004375DF" w:rsidRPr="004375DF" w:rsidRDefault="004375DF" w:rsidP="004375DF">
      <w:pPr>
        <w:pStyle w:val="a5"/>
        <w:numPr>
          <w:ilvl w:val="0"/>
          <w:numId w:val="5"/>
        </w:numPr>
        <w:ind w:left="0" w:firstLine="0"/>
        <w:rPr>
          <w:sz w:val="28"/>
          <w:szCs w:val="28"/>
        </w:rPr>
      </w:pPr>
      <w:r w:rsidRPr="004375DF">
        <w:rPr>
          <w:sz w:val="28"/>
          <w:szCs w:val="28"/>
        </w:rPr>
        <w:t>напоминайте основные правила движения своему ребенку каждый день; - учите его быть осторожным и внимательным на улицах и дорогах, никогда не перебегать дорогу перед приближающимся транспортом и в не установленном месте;</w:t>
      </w:r>
    </w:p>
    <w:p w:rsidR="004375DF" w:rsidRPr="004375DF" w:rsidRDefault="004375DF" w:rsidP="004375DF">
      <w:pPr>
        <w:pStyle w:val="a5"/>
        <w:numPr>
          <w:ilvl w:val="0"/>
          <w:numId w:val="5"/>
        </w:numPr>
        <w:ind w:left="0" w:firstLine="0"/>
        <w:rPr>
          <w:sz w:val="28"/>
          <w:szCs w:val="28"/>
        </w:rPr>
      </w:pPr>
      <w:r w:rsidRPr="004375DF">
        <w:rPr>
          <w:sz w:val="28"/>
          <w:szCs w:val="28"/>
        </w:rPr>
        <w:t>учите его переходить дорогу только по пешеходным переходам, при зеленом сигнале светофора;</w:t>
      </w:r>
    </w:p>
    <w:p w:rsidR="004375DF" w:rsidRPr="004375DF" w:rsidRDefault="004375DF" w:rsidP="004375DF">
      <w:pPr>
        <w:pStyle w:val="a5"/>
        <w:numPr>
          <w:ilvl w:val="0"/>
          <w:numId w:val="5"/>
        </w:numPr>
        <w:ind w:left="0" w:firstLine="0"/>
        <w:rPr>
          <w:sz w:val="28"/>
          <w:szCs w:val="28"/>
        </w:rPr>
      </w:pPr>
      <w:r w:rsidRPr="004375DF">
        <w:rPr>
          <w:sz w:val="28"/>
          <w:szCs w:val="28"/>
        </w:rPr>
        <w:t>никогда не нарушайте Правил дорожного движения сами, особенно – в присутствии ребенка.</w:t>
      </w:r>
    </w:p>
    <w:p w:rsidR="004375DF" w:rsidRPr="004375DF" w:rsidRDefault="004375DF" w:rsidP="004375DF">
      <w:pPr>
        <w:pStyle w:val="a5"/>
        <w:numPr>
          <w:ilvl w:val="0"/>
          <w:numId w:val="5"/>
        </w:numPr>
        <w:ind w:left="0" w:firstLine="0"/>
        <w:rPr>
          <w:sz w:val="28"/>
          <w:szCs w:val="28"/>
        </w:rPr>
      </w:pPr>
      <w:r w:rsidRPr="004375DF">
        <w:rPr>
          <w:sz w:val="28"/>
          <w:szCs w:val="28"/>
        </w:rPr>
        <w:t>Пусть строгое соблюдение Правил дорожного движения вами и вашими детьми будет залогом безопасности.</w:t>
      </w:r>
    </w:p>
    <w:p w:rsidR="004375DF" w:rsidRPr="004375DF" w:rsidRDefault="004375DF" w:rsidP="004375DF">
      <w:pPr>
        <w:pStyle w:val="a5"/>
        <w:rPr>
          <w:b/>
          <w:sz w:val="28"/>
          <w:szCs w:val="28"/>
        </w:rPr>
      </w:pPr>
      <w:bookmarkStart w:id="0" w:name="_GoBack"/>
    </w:p>
    <w:p w:rsidR="004375DF" w:rsidRPr="004375DF" w:rsidRDefault="004375DF" w:rsidP="004375DF">
      <w:pPr>
        <w:pStyle w:val="a5"/>
        <w:rPr>
          <w:b/>
          <w:sz w:val="28"/>
          <w:szCs w:val="28"/>
        </w:rPr>
      </w:pPr>
      <w:r w:rsidRPr="004375DF">
        <w:rPr>
          <w:b/>
          <w:sz w:val="28"/>
          <w:szCs w:val="28"/>
        </w:rPr>
        <w:t>НАПОМИНАЕМ: Правила дорожного движения – это закон дорог и его необходимо соблюдать!</w:t>
      </w:r>
    </w:p>
    <w:bookmarkEnd w:id="0"/>
    <w:p w:rsidR="00895D87" w:rsidRDefault="00895D87"/>
    <w:sectPr w:rsidR="00895D87" w:rsidSect="00B0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4268"/>
    <w:multiLevelType w:val="hybridMultilevel"/>
    <w:tmpl w:val="BC8CB7A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1932432B"/>
    <w:multiLevelType w:val="singleLevel"/>
    <w:tmpl w:val="12EA0E6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CC3234B"/>
    <w:multiLevelType w:val="singleLevel"/>
    <w:tmpl w:val="12EA0E6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22EE49B2"/>
    <w:multiLevelType w:val="hybridMultilevel"/>
    <w:tmpl w:val="F468BFE0"/>
    <w:lvl w:ilvl="0" w:tplc="041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502F57CE"/>
    <w:multiLevelType w:val="hybridMultilevel"/>
    <w:tmpl w:val="8CDC3838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10C"/>
    <w:rsid w:val="004375DF"/>
    <w:rsid w:val="00637257"/>
    <w:rsid w:val="00895D87"/>
    <w:rsid w:val="00B0744D"/>
    <w:rsid w:val="00D7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DF"/>
    <w:pPr>
      <w:widowControl w:val="0"/>
      <w:autoSpaceDE w:val="0"/>
      <w:autoSpaceDN w:val="0"/>
      <w:spacing w:after="0" w:line="319" w:lineRule="auto"/>
      <w:ind w:firstLine="7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375DF"/>
    <w:pPr>
      <w:spacing w:line="240" w:lineRule="auto"/>
      <w:ind w:firstLine="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4375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4375DF"/>
    <w:pPr>
      <w:widowControl w:val="0"/>
      <w:autoSpaceDE w:val="0"/>
      <w:autoSpaceDN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dcterms:created xsi:type="dcterms:W3CDTF">2017-05-18T09:23:00Z</dcterms:created>
  <dcterms:modified xsi:type="dcterms:W3CDTF">2017-05-18T09:23:00Z</dcterms:modified>
</cp:coreProperties>
</file>