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35" w:rsidRDefault="00673C35" w:rsidP="00673C35">
      <w:pPr>
        <w:pStyle w:val="a3"/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БЕЗОПАСНОСТЬ НЕСОВЕРШЕННОЛЕТНИХ В АВТОМОБИЛЕ!</w:t>
      </w:r>
    </w:p>
    <w:p w:rsidR="00673C35" w:rsidRDefault="00673C35" w:rsidP="00673C35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Детское кресло - безопасность ребёнка!</w:t>
      </w:r>
    </w:p>
    <w:tbl>
      <w:tblPr>
        <w:tblW w:w="5000" w:type="pct"/>
        <w:tblCellSpacing w:w="15" w:type="dxa"/>
        <w:shd w:val="clear" w:color="auto" w:fill="EAEA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073"/>
        <w:gridCol w:w="1189"/>
        <w:gridCol w:w="6122"/>
      </w:tblGrid>
      <w:tr w:rsidR="00673C35" w:rsidTr="00673C35">
        <w:trPr>
          <w:tblCellSpacing w:w="15" w:type="dxa"/>
        </w:trPr>
        <w:tc>
          <w:tcPr>
            <w:tcW w:w="461" w:type="pct"/>
            <w:shd w:val="clear" w:color="auto" w:fill="auto"/>
            <w:vAlign w:val="bottom"/>
            <w:hideMark/>
          </w:tcPr>
          <w:bookmarkEnd w:id="0"/>
          <w:p w:rsidR="00673C35" w:rsidRDefault="00673C35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Группа кресел</w:t>
            </w: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673C35" w:rsidRDefault="00673C35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Вес ребенка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673C35" w:rsidRDefault="00673C35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Возраст ребенка</w:t>
            </w:r>
          </w:p>
        </w:tc>
        <w:tc>
          <w:tcPr>
            <w:tcW w:w="3379" w:type="pct"/>
            <w:shd w:val="clear" w:color="auto" w:fill="auto"/>
            <w:vAlign w:val="bottom"/>
            <w:hideMark/>
          </w:tcPr>
          <w:p w:rsidR="00673C35" w:rsidRDefault="00673C35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Характеристика автокресла</w:t>
            </w:r>
          </w:p>
        </w:tc>
      </w:tr>
      <w:tr w:rsidR="00673C35" w:rsidTr="00673C35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0 - 10 кг.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0 - 1 год</w:t>
            </w:r>
          </w:p>
        </w:tc>
        <w:tc>
          <w:tcPr>
            <w:tcW w:w="3379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«Автолюлька» В горизонтальном положении ребенок пристегнут широким ремнем через живот, в сложенном положении - трехточечным внутренним ремнем кресла.</w:t>
            </w:r>
          </w:p>
        </w:tc>
      </w:tr>
      <w:tr w:rsidR="00673C35" w:rsidTr="00673C35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0 - 13 кг.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0 - 1,5 года</w:t>
            </w:r>
          </w:p>
        </w:tc>
        <w:tc>
          <w:tcPr>
            <w:tcW w:w="3379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>
              <w:rPr>
                <w:b/>
                <w:color w:val="000000"/>
              </w:rPr>
              <w:t>лицом</w:t>
            </w:r>
            <w:proofErr w:type="gramEnd"/>
            <w:r>
              <w:rPr>
                <w:b/>
                <w:color w:val="000000"/>
              </w:rPr>
              <w:t xml:space="preserve"> так и спиной по ходу движения.</w:t>
            </w:r>
          </w:p>
        </w:tc>
      </w:tr>
      <w:tr w:rsidR="00673C35" w:rsidTr="00673C35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9 - 18 кг.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1 - 4 года</w:t>
            </w:r>
          </w:p>
        </w:tc>
        <w:tc>
          <w:tcPr>
            <w:tcW w:w="3379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673C35" w:rsidTr="00673C35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15-25 кг.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3-7 лет</w:t>
            </w:r>
          </w:p>
        </w:tc>
        <w:tc>
          <w:tcPr>
            <w:tcW w:w="3379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673C35" w:rsidTr="00673C35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22-36 кг.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7-12 лет</w:t>
            </w:r>
          </w:p>
        </w:tc>
        <w:tc>
          <w:tcPr>
            <w:tcW w:w="3379" w:type="pct"/>
            <w:shd w:val="clear" w:color="auto" w:fill="auto"/>
            <w:vAlign w:val="bottom"/>
            <w:hideMark/>
          </w:tcPr>
          <w:p w:rsidR="00673C35" w:rsidRDefault="00673C35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данной категории подходит кресло из 2 группы в случае если ребенок вырастает из спинки, она отсоединяется и получается кресло «Бустер». Как правило он снабжен «ограничителем» верхней лямки автомобильного ремня.</w:t>
            </w:r>
          </w:p>
        </w:tc>
      </w:tr>
    </w:tbl>
    <w:p w:rsidR="00673C35" w:rsidRDefault="00673C35" w:rsidP="00673C35">
      <w:pPr>
        <w:ind w:firstLine="708"/>
        <w:jc w:val="both"/>
      </w:pPr>
      <w:r>
        <w:t>Обязательно возьмите ребенка с собой и не покупайте кресло без него. Усадите ребенка в магазине в кресло и посмотрите удобно-ли ему там сидеть. Не старайтесь брать кресло совсем на вырост. Помните, что здоровье и жизнь вашего ребенка дороже всего.</w:t>
      </w:r>
    </w:p>
    <w:p w:rsidR="00673C35" w:rsidRDefault="00673C35" w:rsidP="00673C35">
      <w:pPr>
        <w:jc w:val="both"/>
      </w:pPr>
      <w:r>
        <w:t>Почему мы должны использовать детское автокресло?</w:t>
      </w:r>
    </w:p>
    <w:p w:rsidR="00673C35" w:rsidRDefault="00673C35" w:rsidP="00673C35">
      <w:pPr>
        <w:ind w:firstLine="708"/>
        <w:jc w:val="both"/>
      </w:pPr>
      <w:r>
        <w:t xml:space="preserve"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</w:t>
      </w:r>
      <w:proofErr w:type="gramStart"/>
      <w:r>
        <w:t>раз</w:t>
      </w:r>
      <w:proofErr w:type="gramEnd"/>
      <w: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</w:p>
    <w:p w:rsidR="00673C35" w:rsidRDefault="00673C35" w:rsidP="00673C35">
      <w:pPr>
        <w:jc w:val="both"/>
      </w:pPr>
      <w:r>
        <w:t> </w:t>
      </w:r>
    </w:p>
    <w:p w:rsidR="00673C35" w:rsidRDefault="00673C35" w:rsidP="00673C35">
      <w:pPr>
        <w:ind w:firstLine="708"/>
        <w:jc w:val="both"/>
      </w:pPr>
      <w:r>
        <w:t>Почему был выбран возраст именно в 12 лет? 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шеи\головы и в случае даже самого небольшого удара может привести к непоправимым увечьям.</w:t>
      </w:r>
    </w:p>
    <w:p w:rsidR="00673C35" w:rsidRDefault="00673C35" w:rsidP="00673C35">
      <w:pPr>
        <w:ind w:firstLine="708"/>
        <w:jc w:val="both"/>
      </w:pPr>
      <w:r>
        <w:t>Что делать, если нет денег на автокресло?</w:t>
      </w:r>
    </w:p>
    <w:p w:rsidR="00673C35" w:rsidRDefault="00673C35" w:rsidP="00673C35">
      <w:pPr>
        <w:jc w:val="both"/>
      </w:pPr>
      <w:r>
        <w:t xml:space="preserve">Вы можете сами изготовить ремни и пристегнуть ими ребенка, важно чтобы все эти устройства соответствовали весу и росту ребенка, однако это требует достаточно серьезных временных затрат и если руки у Вас не золотые, то что-то вразумительное </w:t>
      </w:r>
      <w:proofErr w:type="spellStart"/>
      <w:r>
        <w:t>врятли</w:t>
      </w:r>
      <w:proofErr w:type="spellEnd"/>
      <w:r>
        <w:t xml:space="preserve"> получится.</w:t>
      </w:r>
    </w:p>
    <w:p w:rsidR="00673C35" w:rsidRDefault="00673C35" w:rsidP="00673C35">
      <w:pPr>
        <w:jc w:val="both"/>
      </w:pPr>
      <w:r>
        <w:t> </w:t>
      </w:r>
    </w:p>
    <w:p w:rsidR="00673C35" w:rsidRDefault="00673C35" w:rsidP="00673C35">
      <w:pPr>
        <w:jc w:val="both"/>
      </w:pPr>
      <w:r>
        <w:lastRenderedPageBreak/>
        <w:t xml:space="preserve">Если на первом месте стоит экономия средств, то можно рассмотреть детское удерживающее устройство российского производителя "ФЭСТ" оно сертифицировано по всем стандартам и </w:t>
      </w:r>
      <w:proofErr w:type="spellStart"/>
      <w:r>
        <w:t>соответсвует</w:t>
      </w:r>
      <w:proofErr w:type="spellEnd"/>
      <w:r>
        <w:t xml:space="preserve"> ГОСТу Р 41.44-2005</w:t>
      </w:r>
    </w:p>
    <w:p w:rsidR="00673C35" w:rsidRDefault="00673C35" w:rsidP="00673C35">
      <w:pPr>
        <w:jc w:val="both"/>
      </w:pPr>
      <w:r>
        <w:t> </w:t>
      </w:r>
    </w:p>
    <w:p w:rsidR="00673C35" w:rsidRDefault="00673C35" w:rsidP="00673C35">
      <w:pPr>
        <w:jc w:val="both"/>
      </w:pPr>
      <w:r>
        <w:rPr>
          <w:noProof/>
        </w:rPr>
        <w:drawing>
          <wp:inline distT="0" distB="0" distL="0" distR="0">
            <wp:extent cx="5162550" cy="2286000"/>
            <wp:effectExtent l="0" t="0" r="0" b="0"/>
            <wp:docPr id="1" name="Рисунок 1" descr="http://zakon-auto.ru/i/articles/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-auto.ru/i/articles/f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35" w:rsidRDefault="00673C35" w:rsidP="00673C35">
      <w:pPr>
        <w:jc w:val="both"/>
      </w:pPr>
      <w:r>
        <w:t>  </w:t>
      </w:r>
    </w:p>
    <w:p w:rsidR="00673C35" w:rsidRDefault="00673C35" w:rsidP="00673C35">
      <w:pPr>
        <w:ind w:firstLine="708"/>
        <w:jc w:val="both"/>
      </w:pPr>
      <w:r>
        <w:t xml:space="preserve">На данный </w:t>
      </w:r>
      <w:proofErr w:type="gramStart"/>
      <w:r>
        <w:t>момент это</w:t>
      </w:r>
      <w:proofErr w:type="gramEnd"/>
      <w:r>
        <w:t xml:space="preserve"> самый бюджетный вариант абсолютно легально перевозить детей на автомобиле. Устройство предназначено для перевозки детей от 9 до 36 кг. Если ребенок весит от 9 до 18 кг, то необходимо купить и специальную лямку ФЭСТ. Это хорошая альтернатива дорогому детскому автокреслу, стоит оно в районе 500 - 700р, зависит от магазина. Если Вы редко возите детей, а рисковать получить штраф Вам не хочется, то это недорогой и сравнительно безопасный выход из ситуации.</w:t>
      </w:r>
    </w:p>
    <w:p w:rsidR="00673C35" w:rsidRDefault="00673C35" w:rsidP="00673C35">
      <w:pPr>
        <w:ind w:firstLine="360"/>
        <w:jc w:val="both"/>
      </w:pPr>
      <w:r>
        <w:t xml:space="preserve">Да, многие скажут, что правила перевозки детей </w:t>
      </w:r>
      <w:proofErr w:type="gramStart"/>
      <w:r>
        <w:t>в автомобиле это</w:t>
      </w:r>
      <w:proofErr w:type="gramEnd"/>
      <w:r>
        <w:t xml:space="preserve"> их личное дело, и они сами в праве решать, как им поступить. Но статистика говорит об обратном. Тысячи детей по-прежнему гибнут в авариях на дорогах России. Однако детское кресло может вполне реально спасти жизнь вашему ребенку. Подумайте, что лучше – рисковать жизнью ребенка или купить детское автокресло? Конечно это не панацея от всех случаев, но шансы получения увечий резко снижаются.</w:t>
      </w:r>
    </w:p>
    <w:p w:rsidR="00673C35" w:rsidRDefault="00673C35" w:rsidP="00673C35">
      <w:r>
        <w:t> </w:t>
      </w:r>
    </w:p>
    <w:p w:rsidR="00673C35" w:rsidRDefault="00673C35" w:rsidP="00673C35">
      <w:pPr>
        <w:ind w:firstLine="360"/>
        <w:jc w:val="both"/>
        <w:rPr>
          <w:rFonts w:ascii="Arial Black" w:hAnsi="Arial Black"/>
          <w:b/>
          <w:i/>
          <w:sz w:val="22"/>
          <w:szCs w:val="22"/>
        </w:rPr>
      </w:pPr>
      <w:r>
        <w:rPr>
          <w:rFonts w:ascii="Arial Black" w:hAnsi="Arial Black"/>
          <w:b/>
          <w:i/>
          <w:sz w:val="22"/>
        </w:rPr>
        <w:t>Помните!!! Автомобиль – это объект повышенной опасности, использование детских удерживающих устройств снижает риск получения травм при столкновении или резком торможении. Установив детское удерживающее устройство, Вы обеспечите Вашему ребенку комфортную и безопасную поездку!</w:t>
      </w:r>
    </w:p>
    <w:p w:rsidR="00673C35" w:rsidRDefault="00673C35" w:rsidP="00673C35">
      <w:pPr>
        <w:pStyle w:val="a3"/>
        <w:jc w:val="both"/>
        <w:rPr>
          <w:b/>
          <w:sz w:val="24"/>
          <w:szCs w:val="24"/>
        </w:rPr>
      </w:pPr>
    </w:p>
    <w:p w:rsidR="00673C35" w:rsidRDefault="00673C35" w:rsidP="00673C3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ОГИБДД ОМВД РОССИИ ПО ПРЕДГОРНОМУ РАЙОНУ</w:t>
      </w:r>
    </w:p>
    <w:p w:rsidR="00673C35" w:rsidRDefault="00673C35" w:rsidP="00673C35">
      <w:pPr>
        <w:tabs>
          <w:tab w:val="center" w:pos="4536"/>
        </w:tabs>
        <w:spacing w:line="276" w:lineRule="auto"/>
        <w:jc w:val="both"/>
        <w:rPr>
          <w:b/>
          <w:sz w:val="26"/>
          <w:szCs w:val="26"/>
        </w:rPr>
      </w:pPr>
    </w:p>
    <w:p w:rsidR="00673C35" w:rsidRDefault="00673C35" w:rsidP="00673C35">
      <w:pPr>
        <w:tabs>
          <w:tab w:val="center" w:pos="4536"/>
        </w:tabs>
        <w:spacing w:line="276" w:lineRule="auto"/>
        <w:jc w:val="both"/>
        <w:rPr>
          <w:b/>
          <w:sz w:val="26"/>
          <w:szCs w:val="26"/>
        </w:rPr>
      </w:pPr>
    </w:p>
    <w:p w:rsidR="00673C35" w:rsidRDefault="00673C35" w:rsidP="00673C35">
      <w:pPr>
        <w:tabs>
          <w:tab w:val="center" w:pos="4536"/>
        </w:tabs>
        <w:spacing w:line="276" w:lineRule="auto"/>
        <w:jc w:val="both"/>
        <w:rPr>
          <w:b/>
          <w:sz w:val="26"/>
          <w:szCs w:val="26"/>
        </w:rPr>
      </w:pPr>
    </w:p>
    <w:p w:rsidR="00692955" w:rsidRDefault="00692955"/>
    <w:sectPr w:rsidR="0069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5778C1"/>
    <w:rsid w:val="00673C35"/>
    <w:rsid w:val="006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26FD-CEAD-4FFF-A11D-037EC42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3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2016-11-17T07:41:00Z</dcterms:created>
  <dcterms:modified xsi:type="dcterms:W3CDTF">2016-11-17T07:41:00Z</dcterms:modified>
</cp:coreProperties>
</file>