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F63" w:rsidRPr="00FE1F63" w:rsidRDefault="00FE1F63" w:rsidP="00FE1F63">
      <w:pPr>
        <w:jc w:val="right"/>
        <w:rPr>
          <w:b/>
          <w:bCs/>
          <w:sz w:val="20"/>
          <w:szCs w:val="20"/>
        </w:rPr>
      </w:pPr>
      <w:r w:rsidRPr="00FE1F63">
        <w:rPr>
          <w:b/>
          <w:bCs/>
          <w:sz w:val="20"/>
          <w:szCs w:val="20"/>
        </w:rPr>
        <w:t>Информация</w:t>
      </w:r>
    </w:p>
    <w:p w:rsidR="00FE1F63" w:rsidRDefault="00FE1F63" w:rsidP="00FE1F63">
      <w:pPr>
        <w:pStyle w:val="a3"/>
        <w:jc w:val="center"/>
        <w:rPr>
          <w:rFonts w:ascii="Times New Roman" w:hAnsi="Times New Roman" w:cs="Times New Roman"/>
          <w:b/>
          <w:sz w:val="28"/>
          <w:szCs w:val="28"/>
        </w:rPr>
      </w:pPr>
    </w:p>
    <w:p w:rsidR="00FE1F63" w:rsidRPr="00FE1F63" w:rsidRDefault="00FE1F63" w:rsidP="00FE1F63">
      <w:pPr>
        <w:pStyle w:val="a3"/>
        <w:jc w:val="center"/>
        <w:rPr>
          <w:rFonts w:ascii="Times New Roman" w:hAnsi="Times New Roman" w:cs="Times New Roman"/>
          <w:b/>
          <w:sz w:val="36"/>
          <w:szCs w:val="36"/>
        </w:rPr>
      </w:pPr>
    </w:p>
    <w:p w:rsidR="00FE1F63" w:rsidRPr="00FE1F63" w:rsidRDefault="00FE1F63" w:rsidP="00FE1F63">
      <w:pPr>
        <w:pStyle w:val="a3"/>
        <w:jc w:val="center"/>
        <w:rPr>
          <w:rFonts w:ascii="Times New Roman" w:hAnsi="Times New Roman" w:cs="Times New Roman"/>
          <w:b/>
          <w:sz w:val="36"/>
          <w:szCs w:val="36"/>
        </w:rPr>
      </w:pPr>
      <w:r w:rsidRPr="00FE1F63">
        <w:rPr>
          <w:rFonts w:ascii="Times New Roman" w:hAnsi="Times New Roman" w:cs="Times New Roman"/>
          <w:b/>
          <w:sz w:val="36"/>
          <w:szCs w:val="36"/>
        </w:rPr>
        <w:t>За дачу взятки – лишение свободы!</w:t>
      </w:r>
    </w:p>
    <w:p w:rsidR="00FE1F63" w:rsidRDefault="00FE1F63" w:rsidP="00FE1F63">
      <w:pPr>
        <w:pStyle w:val="a3"/>
        <w:ind w:left="0" w:firstLine="567"/>
        <w:rPr>
          <w:rFonts w:ascii="Times New Roman" w:hAnsi="Times New Roman" w:cs="Times New Roman"/>
          <w:sz w:val="28"/>
          <w:szCs w:val="28"/>
        </w:rPr>
      </w:pPr>
      <w:r>
        <w:rPr>
          <w:rFonts w:ascii="Times New Roman" w:hAnsi="Times New Roman" w:cs="Times New Roman"/>
          <w:sz w:val="28"/>
          <w:szCs w:val="28"/>
        </w:rPr>
        <w:t>Количество зафиксированных попыток дачи взятки сотруднику ГИБДД при исполнении служебного долга на Ставрополье растет. Если за весь 2015 год попыток было зарегистрировано 40, то за 9 месяцев 2016 года день таких случаев уже 42. Ставропольские автоинспекторы, таким образом, учат водителей не предлагать взятки и оформлять нарушение по всем нормам законодательства.</w:t>
      </w:r>
    </w:p>
    <w:p w:rsidR="00FE1F63" w:rsidRDefault="00FE1F63" w:rsidP="00FE1F63">
      <w:pPr>
        <w:pStyle w:val="a3"/>
        <w:ind w:left="0" w:firstLine="567"/>
        <w:rPr>
          <w:rFonts w:ascii="Times New Roman" w:hAnsi="Times New Roman" w:cs="Times New Roman"/>
          <w:sz w:val="28"/>
          <w:szCs w:val="28"/>
        </w:rPr>
      </w:pPr>
      <w:r>
        <w:rPr>
          <w:rFonts w:ascii="Times New Roman" w:hAnsi="Times New Roman" w:cs="Times New Roman"/>
          <w:sz w:val="28"/>
          <w:szCs w:val="28"/>
        </w:rPr>
        <w:t>С каждым годом попытку дачи взятки легче доказать. На помощь борьбе с коррупцией пришла техника. В 2016 году все патрульные автомобили ДПС Ставропольской Госавтоинспекции были оборудованы системой видеонаблюдения, которая осуществляет непрерывную запись происходящего, как снаружи автомобиля, так и внутри. Эта съемка служит железным доказательством в суде. Видео попытки дачи взятки сотруднику ДПС будет показана от самого начала - с момента остановки транспортного средства, до момента вручения денежных средств. Видеозапись ведется и в административных зданиях ГИБДД: камеры наблюдения записывают и картинку, и звук.</w:t>
      </w:r>
    </w:p>
    <w:p w:rsidR="00FE1F63" w:rsidRDefault="00FE1F63" w:rsidP="00FE1F63">
      <w:pPr>
        <w:pStyle w:val="a3"/>
        <w:ind w:left="0" w:firstLine="567"/>
        <w:rPr>
          <w:rFonts w:ascii="Times New Roman" w:hAnsi="Times New Roman" w:cs="Times New Roman"/>
          <w:sz w:val="28"/>
          <w:szCs w:val="28"/>
        </w:rPr>
      </w:pPr>
      <w:r>
        <w:rPr>
          <w:rFonts w:ascii="Times New Roman" w:hAnsi="Times New Roman" w:cs="Times New Roman"/>
          <w:sz w:val="28"/>
          <w:szCs w:val="28"/>
        </w:rPr>
        <w:t xml:space="preserve">О том, что взятка – уголовно наказуемое деяние и за это можно лишиться свободы - автоинспектор обязательно скажет нарушителю. И если гражданин предупреждениям полицейского не внемлет – и предпочтет откупиться от составления протокола деньгами – на место будет вызвана следственно-оперативная группа, которая не только зафиксирует показания автоинспекторов и отпечатки пальцев, но и изымет видеозапись и приобщит ее к делу. </w:t>
      </w:r>
    </w:p>
    <w:p w:rsidR="00FE1F63" w:rsidRDefault="00FE1F63" w:rsidP="00FE1F63">
      <w:pPr>
        <w:pStyle w:val="a3"/>
        <w:ind w:left="0" w:firstLine="567"/>
        <w:rPr>
          <w:rFonts w:ascii="Times New Roman" w:eastAsia="Times New Roman" w:hAnsi="Times New Roman" w:cs="Times New Roman"/>
          <w:b/>
          <w:sz w:val="28"/>
          <w:szCs w:val="28"/>
        </w:rPr>
      </w:pPr>
      <w:r>
        <w:rPr>
          <w:rFonts w:ascii="Times New Roman" w:hAnsi="Times New Roman" w:cs="Times New Roman"/>
          <w:sz w:val="28"/>
          <w:szCs w:val="28"/>
        </w:rPr>
        <w:t xml:space="preserve">Наказание по статье 291 Уголовного Кодекса Российской Федерации суровое: </w:t>
      </w:r>
      <w:r>
        <w:rPr>
          <w:rFonts w:ascii="Times New Roman" w:eastAsia="Times New Roman" w:hAnsi="Times New Roman" w:cs="Times New Roman"/>
          <w:b/>
          <w:sz w:val="28"/>
          <w:szCs w:val="28"/>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принудительные работы на срок до трех лет, либо лишение свободы на срок до двух лет со штрафом в размере от пятикратной до десятикратной суммы взятки или без такового</w:t>
      </w:r>
      <w:r>
        <w:rPr>
          <w:rFonts w:ascii="Times New Roman" w:eastAsia="Times New Roman" w:hAnsi="Times New Roman" w:cs="Times New Roman"/>
          <w:sz w:val="28"/>
          <w:szCs w:val="28"/>
        </w:rPr>
        <w:t>.</w:t>
      </w:r>
    </w:p>
    <w:p w:rsidR="00FE1F63" w:rsidRDefault="00FE1F63" w:rsidP="00FE1F63">
      <w:pPr>
        <w:pStyle w:val="a3"/>
        <w:ind w:left="0" w:firstLine="567"/>
        <w:rPr>
          <w:rFonts w:ascii="Times New Roman" w:hAnsi="Times New Roman" w:cs="Times New Roman"/>
          <w:sz w:val="28"/>
          <w:szCs w:val="28"/>
        </w:rPr>
      </w:pPr>
      <w:r>
        <w:rPr>
          <w:rFonts w:ascii="Times New Roman" w:hAnsi="Times New Roman" w:cs="Times New Roman"/>
          <w:sz w:val="28"/>
          <w:szCs w:val="28"/>
        </w:rPr>
        <w:t xml:space="preserve">Стоит отметить, что не только у сотрудника ГИБДД, но и у любого участника дорожного движения есть право записывать общение с инспектором на диктофон, телефон или камеру. Такое право водители и пешеходы получили еще в 2009 году законодательно. Поэтому взятку в настоящее время опасно и предлагать, и вымогать. </w:t>
      </w:r>
    </w:p>
    <w:p w:rsidR="00FE1F63" w:rsidRDefault="00FE1F63" w:rsidP="00FE1F63">
      <w:pPr>
        <w:rPr>
          <w:szCs w:val="20"/>
        </w:rPr>
      </w:pPr>
    </w:p>
    <w:p w:rsidR="00FE1F63" w:rsidRPr="00FE1F63" w:rsidRDefault="00FE1F63" w:rsidP="00FE1F63">
      <w:pPr>
        <w:rPr>
          <w:b/>
          <w:sz w:val="28"/>
          <w:szCs w:val="28"/>
        </w:rPr>
      </w:pPr>
      <w:r w:rsidRPr="00FE1F63">
        <w:rPr>
          <w:b/>
          <w:sz w:val="28"/>
          <w:szCs w:val="28"/>
        </w:rPr>
        <w:t xml:space="preserve">                                                                                              </w:t>
      </w:r>
    </w:p>
    <w:p w:rsidR="00FE1F63" w:rsidRPr="00FE1F63" w:rsidRDefault="00FE1F63" w:rsidP="00FE1F63">
      <w:pPr>
        <w:rPr>
          <w:b/>
          <w:sz w:val="28"/>
          <w:szCs w:val="28"/>
        </w:rPr>
      </w:pPr>
      <w:r w:rsidRPr="00FE1F63">
        <w:rPr>
          <w:b/>
          <w:sz w:val="28"/>
          <w:szCs w:val="28"/>
        </w:rPr>
        <w:t>ОГИБДД ОМВД России по Предгорному району</w:t>
      </w:r>
    </w:p>
    <w:p w:rsidR="00F70220" w:rsidRDefault="00F70220">
      <w:bookmarkStart w:id="0" w:name="_GoBack"/>
      <w:bookmarkEnd w:id="0"/>
    </w:p>
    <w:sectPr w:rsidR="00F70220" w:rsidSect="00FE1F6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23"/>
    <w:rsid w:val="00477323"/>
    <w:rsid w:val="00F70220"/>
    <w:rsid w:val="00FE1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E7F51-BA05-475D-B466-644A3D0E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F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1F63"/>
    <w:pPr>
      <w:spacing w:after="0" w:line="240" w:lineRule="auto"/>
      <w:ind w:left="145" w:firstLine="103"/>
      <w:jc w:val="both"/>
    </w:pPr>
    <w:rPr>
      <w:rFonts w:ascii="Calibri" w:eastAsia="Calibri" w:hAnsi="Calibri" w:cs="Calibri"/>
      <w:color w:val="181717"/>
      <w:sz w:val="16"/>
      <w:lang w:eastAsia="ru-RU"/>
    </w:rPr>
  </w:style>
  <w:style w:type="paragraph" w:styleId="a4">
    <w:name w:val="Balloon Text"/>
    <w:basedOn w:val="a"/>
    <w:link w:val="a5"/>
    <w:uiPriority w:val="99"/>
    <w:semiHidden/>
    <w:unhideWhenUsed/>
    <w:rsid w:val="00FE1F63"/>
    <w:rPr>
      <w:rFonts w:ascii="Segoe UI" w:hAnsi="Segoe UI" w:cs="Segoe UI"/>
      <w:sz w:val="18"/>
      <w:szCs w:val="18"/>
    </w:rPr>
  </w:style>
  <w:style w:type="character" w:customStyle="1" w:styleId="a5">
    <w:name w:val="Текст выноски Знак"/>
    <w:basedOn w:val="a0"/>
    <w:link w:val="a4"/>
    <w:uiPriority w:val="99"/>
    <w:semiHidden/>
    <w:rsid w:val="00FE1F6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2140</Characters>
  <Application>Microsoft Office Word</Application>
  <DocSecurity>0</DocSecurity>
  <Lines>17</Lines>
  <Paragraphs>5</Paragraphs>
  <ScaleCrop>false</ScaleCrop>
  <Company>SPecialiST RePack</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cp:lastPrinted>2016-10-13T05:28:00Z</cp:lastPrinted>
  <dcterms:created xsi:type="dcterms:W3CDTF">2016-10-13T05:26:00Z</dcterms:created>
  <dcterms:modified xsi:type="dcterms:W3CDTF">2016-10-13T05:28:00Z</dcterms:modified>
</cp:coreProperties>
</file>