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56" w:rsidRPr="00DA2857" w:rsidRDefault="00700E56" w:rsidP="00700E56">
      <w:pPr>
        <w:pStyle w:val="2"/>
        <w:shd w:val="clear" w:color="auto" w:fill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2936031</wp:posOffset>
            </wp:positionH>
            <wp:positionV relativeFrom="paragraph">
              <wp:posOffset>-408277</wp:posOffset>
            </wp:positionV>
            <wp:extent cx="493416" cy="572756"/>
            <wp:effectExtent l="19050" t="0" r="1884" b="0"/>
            <wp:wrapThrough wrapText="bothSides">
              <wp:wrapPolygon edited="0">
                <wp:start x="-834" y="0"/>
                <wp:lineTo x="0" y="20834"/>
                <wp:lineTo x="8339" y="20834"/>
                <wp:lineTo x="13343" y="20834"/>
                <wp:lineTo x="20849" y="20834"/>
                <wp:lineTo x="21682" y="20116"/>
                <wp:lineTo x="21682" y="0"/>
                <wp:lineTo x="-834" y="0"/>
              </wp:wrapPolygon>
            </wp:wrapThrough>
            <wp:docPr id="1" name="Рисунок 1" descr="g1048_predgorny_raj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16" cy="57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E56" w:rsidRPr="00DA2857" w:rsidRDefault="00700E56" w:rsidP="00700E56">
      <w:pPr>
        <w:pStyle w:val="2"/>
        <w:shd w:val="clear" w:color="auto" w:fill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A2857">
        <w:rPr>
          <w:rFonts w:ascii="Times New Roman" w:hAnsi="Times New Roman" w:cs="Times New Roman"/>
          <w:sz w:val="28"/>
          <w:szCs w:val="28"/>
        </w:rPr>
        <w:t>униципальное  казённое дошкольное образовательное учреждение</w:t>
      </w:r>
    </w:p>
    <w:p w:rsidR="00700E56" w:rsidRPr="00DA2857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857">
        <w:rPr>
          <w:rFonts w:ascii="Times New Roman" w:hAnsi="Times New Roman" w:cs="Times New Roman"/>
          <w:sz w:val="28"/>
          <w:szCs w:val="28"/>
        </w:rPr>
        <w:t>«Детский сад №15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                                 осуществлением физического направления развития воспитанников» Предгорного м</w:t>
      </w:r>
      <w:r w:rsidRPr="00DA2857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857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700E56" w:rsidRDefault="00700E56" w:rsidP="00700E56">
      <w:pPr>
        <w:pStyle w:val="2"/>
        <w:shd w:val="clear" w:color="auto" w:fill="auto"/>
        <w:spacing w:after="600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700E56" w:rsidRDefault="00700E56" w:rsidP="00700E56">
      <w:pPr>
        <w:pStyle w:val="2"/>
        <w:shd w:val="clear" w:color="auto" w:fill="auto"/>
        <w:spacing w:after="600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700E56" w:rsidRDefault="00700E56" w:rsidP="00700E56">
      <w:pPr>
        <w:pStyle w:val="2"/>
        <w:shd w:val="clear" w:color="auto" w:fill="auto"/>
        <w:spacing w:after="60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11.04.2016 года  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уворовская                         №  9/1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антикорупционной комиссии в ДОУ 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 –ФЗ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28.12.2013) « О противодействии коррупции»,в целях повышения эффективности работы по противодействию коррупции в сфере образования  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Приказываю: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и утвердить антикоррупционную комиссию в ДОУ в следующем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Демирчева Г.В.- заведующий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Арджанова Т.К.заместитель председателя комиссии – воспитатель; 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Аристинова А.А.-ППК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2.Ответственность за антикоррупционную работу в ДОУ возложить на </w:t>
      </w:r>
      <w:r w:rsidR="00E1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5E">
        <w:rPr>
          <w:rFonts w:ascii="Times New Roman" w:hAnsi="Times New Roman" w:cs="Times New Roman"/>
          <w:sz w:val="28"/>
          <w:szCs w:val="28"/>
        </w:rPr>
        <w:t>Аристинову</w:t>
      </w:r>
      <w:proofErr w:type="spellEnd"/>
      <w:r w:rsidR="00E1615E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Членам комиссии ежегодно разрабатывать и осуществлять содействие в выполнении плана антикоррупционной деятельности ДОУ.</w:t>
      </w: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</w:p>
    <w:p w:rsidR="00700E56" w:rsidRDefault="00700E56" w:rsidP="00700E56">
      <w:pPr>
        <w:pStyle w:val="2"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700E56" w:rsidRDefault="00700E56" w:rsidP="00700E56">
      <w:pPr>
        <w:pStyle w:val="2"/>
        <w:shd w:val="clear" w:color="auto" w:fill="auto"/>
        <w:spacing w:after="600"/>
        <w:ind w:left="60"/>
        <w:rPr>
          <w:rFonts w:ascii="Times New Roman" w:hAnsi="Times New Roman" w:cs="Times New Roman"/>
          <w:sz w:val="28"/>
          <w:szCs w:val="28"/>
        </w:rPr>
      </w:pPr>
    </w:p>
    <w:p w:rsidR="00700E56" w:rsidRPr="00DA2857" w:rsidRDefault="00700E56" w:rsidP="00700E56">
      <w:pPr>
        <w:pStyle w:val="2"/>
        <w:shd w:val="clear" w:color="auto" w:fill="auto"/>
        <w:spacing w:after="600"/>
        <w:ind w:left="60"/>
        <w:rPr>
          <w:rFonts w:ascii="Times New Roman" w:hAnsi="Times New Roman" w:cs="Times New Roman"/>
          <w:sz w:val="28"/>
          <w:szCs w:val="28"/>
        </w:rPr>
      </w:pPr>
    </w:p>
    <w:p w:rsidR="00700E56" w:rsidRDefault="00700E56" w:rsidP="00700E56">
      <w:r>
        <w:t>Заведующий МКДОУ «Детский сад № 15»__________Демирчева Г.В.</w:t>
      </w:r>
    </w:p>
    <w:p w:rsidR="00700E56" w:rsidRDefault="00700E56" w:rsidP="00700E56"/>
    <w:p w:rsidR="0095310B" w:rsidRDefault="0095310B"/>
    <w:sectPr w:rsidR="0095310B" w:rsidSect="000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E56"/>
    <w:rsid w:val="00655D37"/>
    <w:rsid w:val="00700E56"/>
    <w:rsid w:val="0095310B"/>
    <w:rsid w:val="00E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6"/>
    <w:rPr>
      <w:rFonts w:ascii="Times New Roman" w:hAnsi="Times New Roman" w:cs="Tahom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0E5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00E56"/>
    <w:pPr>
      <w:shd w:val="clear" w:color="auto" w:fill="FFFFFF"/>
      <w:spacing w:after="0" w:line="322" w:lineRule="exact"/>
    </w:pPr>
    <w:rPr>
      <w:rFonts w:ascii="Batang" w:eastAsia="Batang" w:hAnsi="Batang" w:cs="Batang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MultiDVD Team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Joker</cp:lastModifiedBy>
  <cp:revision>3</cp:revision>
  <dcterms:created xsi:type="dcterms:W3CDTF">2016-11-22T12:27:00Z</dcterms:created>
  <dcterms:modified xsi:type="dcterms:W3CDTF">2016-11-22T17:00:00Z</dcterms:modified>
</cp:coreProperties>
</file>